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83304" w14:textId="77777777" w:rsidR="008E7740" w:rsidRDefault="008E7740" w:rsidP="00A5112B">
      <w:pPr>
        <w:shd w:val="clear" w:color="auto" w:fill="FFFFFF"/>
        <w:spacing w:after="0" w:line="240" w:lineRule="auto"/>
        <w:ind w:left="1936" w:right="2006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14:paraId="0F19CEFD" w14:textId="77777777" w:rsidR="008E7740" w:rsidRPr="000820C4" w:rsidRDefault="008E7740" w:rsidP="009221A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0820C4">
        <w:rPr>
          <w:rFonts w:ascii="Times New Roman" w:hAnsi="Times New Roman"/>
          <w:sz w:val="24"/>
          <w:szCs w:val="24"/>
        </w:rPr>
        <w:t>УТВЕРЖДАЮ</w:t>
      </w:r>
      <w:r>
        <w:rPr>
          <w:rFonts w:ascii="Times New Roman" w:hAnsi="Times New Roman"/>
          <w:sz w:val="24"/>
          <w:szCs w:val="24"/>
        </w:rPr>
        <w:t>»</w:t>
      </w:r>
    </w:p>
    <w:p w14:paraId="6C266BAA" w14:textId="109F4322" w:rsidR="008E7740" w:rsidRPr="00312823" w:rsidRDefault="008E7740" w:rsidP="00312823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312823">
        <w:rPr>
          <w:rFonts w:ascii="Times New Roman" w:hAnsi="Times New Roman"/>
          <w:sz w:val="24"/>
          <w:szCs w:val="24"/>
        </w:rPr>
        <w:t xml:space="preserve">Директор  </w:t>
      </w:r>
      <w:r w:rsidR="00811DAE">
        <w:rPr>
          <w:rFonts w:ascii="Times New Roman" w:hAnsi="Times New Roman"/>
          <w:sz w:val="24"/>
          <w:szCs w:val="24"/>
        </w:rPr>
        <w:t xml:space="preserve"> </w:t>
      </w:r>
      <w:r w:rsidRPr="00312823">
        <w:rPr>
          <w:rFonts w:ascii="Times New Roman" w:hAnsi="Times New Roman"/>
          <w:sz w:val="24"/>
          <w:szCs w:val="24"/>
        </w:rPr>
        <w:t>МБОУ «</w:t>
      </w:r>
      <w:r w:rsidR="00D658EA">
        <w:rPr>
          <w:rFonts w:ascii="Times New Roman" w:hAnsi="Times New Roman"/>
          <w:sz w:val="24"/>
          <w:szCs w:val="24"/>
        </w:rPr>
        <w:t xml:space="preserve">Талажская </w:t>
      </w:r>
      <w:r w:rsidRPr="00312823">
        <w:rPr>
          <w:rFonts w:ascii="Times New Roman" w:hAnsi="Times New Roman"/>
          <w:sz w:val="24"/>
          <w:szCs w:val="24"/>
        </w:rPr>
        <w:t xml:space="preserve">СШ»            </w:t>
      </w:r>
    </w:p>
    <w:p w14:paraId="18FD5BF6" w14:textId="6B6D9DC1" w:rsidR="008E7740" w:rsidRPr="000958CC" w:rsidRDefault="008E7740" w:rsidP="00DC00AB">
      <w:pPr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  <w:r w:rsidRPr="00312823">
        <w:rPr>
          <w:rFonts w:ascii="Times New Roman" w:hAnsi="Times New Roman"/>
          <w:sz w:val="24"/>
          <w:szCs w:val="24"/>
        </w:rPr>
        <w:t xml:space="preserve">                                        ____________________ </w:t>
      </w:r>
      <w:r w:rsidR="00C860EC" w:rsidRPr="00FF5156">
        <w:rPr>
          <w:rFonts w:ascii="Times New Roman" w:hAnsi="Times New Roman"/>
          <w:sz w:val="24"/>
          <w:szCs w:val="24"/>
        </w:rPr>
        <w:t>В</w:t>
      </w:r>
      <w:r w:rsidR="00312823" w:rsidRPr="00FF5156">
        <w:rPr>
          <w:rFonts w:ascii="Times New Roman" w:hAnsi="Times New Roman"/>
          <w:sz w:val="24"/>
          <w:szCs w:val="24"/>
        </w:rPr>
        <w:t>.</w:t>
      </w:r>
      <w:r w:rsidR="00811DAE" w:rsidRPr="00FF5156">
        <w:rPr>
          <w:rFonts w:ascii="Times New Roman" w:hAnsi="Times New Roman"/>
          <w:sz w:val="24"/>
          <w:szCs w:val="24"/>
        </w:rPr>
        <w:t xml:space="preserve"> </w:t>
      </w:r>
      <w:r w:rsidR="00C860EC" w:rsidRPr="00FF5156">
        <w:rPr>
          <w:rFonts w:ascii="Times New Roman" w:hAnsi="Times New Roman"/>
          <w:sz w:val="24"/>
          <w:szCs w:val="24"/>
        </w:rPr>
        <w:t>И</w:t>
      </w:r>
      <w:r w:rsidR="00312823" w:rsidRPr="00FF5156">
        <w:rPr>
          <w:rFonts w:ascii="Times New Roman" w:hAnsi="Times New Roman"/>
          <w:sz w:val="24"/>
          <w:szCs w:val="24"/>
        </w:rPr>
        <w:t>.</w:t>
      </w:r>
      <w:r w:rsidR="00811DAE" w:rsidRPr="00FF5156">
        <w:rPr>
          <w:rFonts w:ascii="Times New Roman" w:hAnsi="Times New Roman"/>
          <w:sz w:val="24"/>
          <w:szCs w:val="24"/>
        </w:rPr>
        <w:t xml:space="preserve"> </w:t>
      </w:r>
      <w:r w:rsidR="00C860EC" w:rsidRPr="00FF5156">
        <w:rPr>
          <w:rFonts w:ascii="Times New Roman" w:hAnsi="Times New Roman"/>
          <w:sz w:val="24"/>
          <w:szCs w:val="24"/>
        </w:rPr>
        <w:t>Вакуленко</w:t>
      </w:r>
    </w:p>
    <w:p w14:paraId="4ABDA1F1" w14:textId="77777777" w:rsidR="008E7740" w:rsidRPr="00312823" w:rsidRDefault="008E7740" w:rsidP="009221A2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12823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312823">
        <w:rPr>
          <w:rFonts w:ascii="Times New Roman" w:hAnsi="Times New Roman"/>
          <w:sz w:val="24"/>
          <w:szCs w:val="24"/>
        </w:rPr>
        <w:tab/>
      </w:r>
      <w:r w:rsidRPr="00312823">
        <w:rPr>
          <w:rFonts w:ascii="Times New Roman" w:hAnsi="Times New Roman"/>
          <w:sz w:val="24"/>
          <w:szCs w:val="24"/>
        </w:rPr>
        <w:tab/>
        <w:t xml:space="preserve">                   «_____» _______________     </w:t>
      </w:r>
      <w:smartTag w:uri="urn:schemas-microsoft-com:office:smarttags" w:element="metricconverter">
        <w:smartTagPr>
          <w:attr w:name="ProductID" w:val="2024 г"/>
        </w:smartTagPr>
        <w:r w:rsidRPr="00312823">
          <w:rPr>
            <w:rFonts w:ascii="Times New Roman" w:hAnsi="Times New Roman"/>
            <w:sz w:val="24"/>
            <w:szCs w:val="24"/>
          </w:rPr>
          <w:t>2024 г</w:t>
        </w:r>
      </w:smartTag>
      <w:r w:rsidRPr="00312823">
        <w:rPr>
          <w:rFonts w:ascii="Times New Roman" w:hAnsi="Times New Roman"/>
          <w:sz w:val="24"/>
          <w:szCs w:val="24"/>
        </w:rPr>
        <w:t>.</w:t>
      </w:r>
    </w:p>
    <w:p w14:paraId="67FA6F84" w14:textId="77777777" w:rsidR="008E7740" w:rsidRPr="00312823" w:rsidRDefault="008E7740" w:rsidP="00A5112B">
      <w:pPr>
        <w:shd w:val="clear" w:color="auto" w:fill="FFFFFF"/>
        <w:spacing w:after="0" w:line="240" w:lineRule="auto"/>
        <w:ind w:left="1936" w:right="2006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D951A69" w14:textId="77777777" w:rsidR="008E7740" w:rsidRPr="00A5112B" w:rsidRDefault="008E7740" w:rsidP="00BF2EC5">
      <w:pPr>
        <w:shd w:val="clear" w:color="auto" w:fill="FFFFFF"/>
        <w:spacing w:after="0" w:line="240" w:lineRule="auto"/>
        <w:ind w:right="2006" w:firstLine="720"/>
        <w:jc w:val="center"/>
        <w:rPr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</w:t>
      </w:r>
      <w:r w:rsidRPr="00A5112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14:paraId="2C22E07F" w14:textId="77777777" w:rsidR="008E7740" w:rsidRDefault="008E7740" w:rsidP="00BF2EC5">
      <w:pPr>
        <w:shd w:val="clear" w:color="auto" w:fill="FFFFFF"/>
        <w:spacing w:after="0" w:line="240" w:lineRule="auto"/>
        <w:ind w:right="582"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5112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 лагере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с дневным пребыванием детей</w:t>
      </w:r>
    </w:p>
    <w:p w14:paraId="510B445F" w14:textId="77777777" w:rsidR="008E7740" w:rsidRPr="004B75E2" w:rsidRDefault="008E7740" w:rsidP="00BF2EC5">
      <w:pPr>
        <w:shd w:val="clear" w:color="auto" w:fill="FFFFFF"/>
        <w:spacing w:after="0" w:line="240" w:lineRule="auto"/>
        <w:ind w:right="582"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на базе </w:t>
      </w:r>
      <w:r w:rsidRPr="004B75E2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="001D791A" w:rsidRPr="004B75E2">
        <w:rPr>
          <w:rFonts w:ascii="Times New Roman" w:hAnsi="Times New Roman"/>
          <w:b/>
          <w:bCs/>
          <w:sz w:val="24"/>
          <w:szCs w:val="24"/>
          <w:lang w:eastAsia="ru-RU"/>
        </w:rPr>
        <w:t>Патракеевская основна</w:t>
      </w:r>
      <w:r w:rsidRPr="004B75E2">
        <w:rPr>
          <w:rFonts w:ascii="Times New Roman" w:hAnsi="Times New Roman"/>
          <w:b/>
          <w:bCs/>
          <w:sz w:val="24"/>
          <w:szCs w:val="24"/>
          <w:lang w:eastAsia="ru-RU"/>
        </w:rPr>
        <w:t>я школа-детский сад» филиал муниципального бюджетного общеобразовательного учреждения</w:t>
      </w:r>
    </w:p>
    <w:p w14:paraId="384AE15B" w14:textId="77777777" w:rsidR="008E7740" w:rsidRPr="004B75E2" w:rsidRDefault="008E7740" w:rsidP="00BF2EC5">
      <w:pPr>
        <w:shd w:val="clear" w:color="auto" w:fill="FFFFFF"/>
        <w:spacing w:after="0" w:line="240" w:lineRule="auto"/>
        <w:ind w:right="582" w:firstLine="720"/>
        <w:jc w:val="center"/>
        <w:rPr>
          <w:lang w:eastAsia="ru-RU"/>
        </w:rPr>
      </w:pPr>
      <w:r w:rsidRPr="004B75E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«</w:t>
      </w:r>
      <w:r w:rsidR="001D791A" w:rsidRPr="004B75E2">
        <w:rPr>
          <w:rFonts w:ascii="Times New Roman" w:hAnsi="Times New Roman"/>
          <w:b/>
          <w:bCs/>
          <w:sz w:val="24"/>
          <w:szCs w:val="24"/>
          <w:lang w:eastAsia="ru-RU"/>
        </w:rPr>
        <w:t>Талажская</w:t>
      </w:r>
      <w:r w:rsidRPr="004B75E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средняя школа»    </w:t>
      </w:r>
    </w:p>
    <w:p w14:paraId="2BB428AA" w14:textId="77777777" w:rsidR="008E7740" w:rsidRPr="00A5112B" w:rsidRDefault="008E7740" w:rsidP="00BF2E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center"/>
        <w:rPr>
          <w:rFonts w:cs="Arial"/>
          <w:color w:val="000000"/>
          <w:lang w:eastAsia="ru-RU"/>
        </w:rPr>
      </w:pPr>
      <w:r w:rsidRPr="00A5112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14:paraId="3988DBF9" w14:textId="4298162D" w:rsidR="008E7740" w:rsidRPr="006237C8" w:rsidRDefault="008E7740" w:rsidP="006237C8">
      <w:pPr>
        <w:pStyle w:val="a4"/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cs="Arial"/>
          <w:color w:val="000000"/>
          <w:sz w:val="24"/>
          <w:szCs w:val="24"/>
          <w:lang w:eastAsia="ru-RU"/>
        </w:rPr>
      </w:pPr>
      <w:r w:rsidRPr="006237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Настоящее положение регулирует деятельность </w:t>
      </w:r>
      <w:r w:rsidR="004B75E2" w:rsidRPr="006237C8">
        <w:rPr>
          <w:rFonts w:ascii="Times New Roman" w:hAnsi="Times New Roman"/>
          <w:color w:val="000000"/>
          <w:sz w:val="24"/>
          <w:szCs w:val="24"/>
          <w:lang w:eastAsia="ru-RU"/>
        </w:rPr>
        <w:t>лагеря с дневным</w:t>
      </w:r>
      <w:r w:rsidRPr="006237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пребыванием детей, организованного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базе филиала </w:t>
      </w:r>
      <w:r w:rsidR="001D791A" w:rsidRPr="004B75E2">
        <w:rPr>
          <w:rFonts w:ascii="Times New Roman" w:hAnsi="Times New Roman"/>
          <w:sz w:val="24"/>
          <w:szCs w:val="24"/>
          <w:lang w:eastAsia="ru-RU"/>
        </w:rPr>
        <w:t>«Патракеевская основная школа-детский сад»</w:t>
      </w:r>
      <w:r w:rsidR="001D791A" w:rsidRPr="004B75E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B75E2">
        <w:rPr>
          <w:rFonts w:ascii="Times New Roman" w:hAnsi="Times New Roman"/>
          <w:sz w:val="24"/>
          <w:szCs w:val="24"/>
          <w:lang w:eastAsia="ru-RU"/>
        </w:rPr>
        <w:t>муниципального бюджетного общеобразовательного учреждения «</w:t>
      </w:r>
      <w:r w:rsidR="001D791A" w:rsidRPr="004B75E2">
        <w:rPr>
          <w:rFonts w:ascii="Times New Roman" w:hAnsi="Times New Roman"/>
          <w:sz w:val="24"/>
          <w:szCs w:val="24"/>
          <w:lang w:eastAsia="ru-RU"/>
        </w:rPr>
        <w:t xml:space="preserve">Талажская </w:t>
      </w:r>
      <w:r w:rsidR="004B75E2" w:rsidRPr="004B75E2">
        <w:rPr>
          <w:rFonts w:ascii="Times New Roman" w:hAnsi="Times New Roman"/>
          <w:sz w:val="24"/>
          <w:szCs w:val="24"/>
          <w:lang w:eastAsia="ru-RU"/>
        </w:rPr>
        <w:t>средняя школа</w:t>
      </w:r>
      <w:r w:rsidRPr="004B75E2">
        <w:rPr>
          <w:rFonts w:ascii="Times New Roman" w:hAnsi="Times New Roman"/>
          <w:sz w:val="24"/>
          <w:szCs w:val="24"/>
          <w:lang w:eastAsia="ru-RU"/>
        </w:rPr>
        <w:t>»</w:t>
      </w:r>
      <w:r w:rsidRPr="006237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отдыха и оздоровления обучающихся в каникулярное время (далее 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школьный </w:t>
      </w:r>
      <w:r w:rsidRPr="006237C8">
        <w:rPr>
          <w:rFonts w:ascii="Times New Roman" w:hAnsi="Times New Roman"/>
          <w:color w:val="000000"/>
          <w:sz w:val="24"/>
          <w:szCs w:val="24"/>
          <w:lang w:eastAsia="ru-RU"/>
        </w:rPr>
        <w:t>лагерь).</w:t>
      </w:r>
    </w:p>
    <w:p w14:paraId="526BAD9B" w14:textId="5063604F" w:rsidR="008E7740" w:rsidRPr="006237C8" w:rsidRDefault="008E7740" w:rsidP="006237C8">
      <w:pPr>
        <w:pStyle w:val="a4"/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Школьный л</w:t>
      </w:r>
      <w:r w:rsidRPr="006237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агерь создается для детей в возрасте от </w:t>
      </w:r>
      <w:r w:rsidR="004B75E2" w:rsidRPr="006237C8">
        <w:rPr>
          <w:rFonts w:ascii="Times New Roman" w:hAnsi="Times New Roman"/>
          <w:color w:val="000000"/>
          <w:sz w:val="24"/>
          <w:szCs w:val="24"/>
          <w:lang w:eastAsia="ru-RU"/>
        </w:rPr>
        <w:t>7 до</w:t>
      </w:r>
      <w:r w:rsidRPr="006237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B75E2">
        <w:rPr>
          <w:rFonts w:ascii="Times New Roman" w:hAnsi="Times New Roman"/>
          <w:sz w:val="24"/>
          <w:szCs w:val="24"/>
          <w:lang w:eastAsia="ru-RU"/>
        </w:rPr>
        <w:t>1</w:t>
      </w:r>
      <w:r w:rsidR="001D791A" w:rsidRPr="004B75E2">
        <w:rPr>
          <w:rFonts w:ascii="Times New Roman" w:hAnsi="Times New Roman"/>
          <w:sz w:val="24"/>
          <w:szCs w:val="24"/>
          <w:lang w:eastAsia="ru-RU"/>
        </w:rPr>
        <w:t>6</w:t>
      </w:r>
      <w:r w:rsidRPr="006237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лет включительно, обучающихся в образовательных организациях (далее - дети). Зачисление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школьный </w:t>
      </w:r>
      <w:r w:rsidRPr="006237C8">
        <w:rPr>
          <w:rFonts w:ascii="Times New Roman" w:hAnsi="Times New Roman"/>
          <w:color w:val="000000"/>
          <w:sz w:val="24"/>
          <w:szCs w:val="24"/>
          <w:lang w:eastAsia="ru-RU"/>
        </w:rPr>
        <w:t>лагерь производится в соответствии с заявлением родителей или лиц, их заменяющих, медицинских заключений о состоянии здоровья, на основании приказа по школе.</w:t>
      </w:r>
    </w:p>
    <w:p w14:paraId="07EFFE76" w14:textId="77777777" w:rsidR="008E7740" w:rsidRPr="004B75E2" w:rsidRDefault="008E7740" w:rsidP="006237C8">
      <w:pPr>
        <w:pStyle w:val="a4"/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cs="Arial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Школьный лагерь</w:t>
      </w:r>
      <w:r w:rsidRPr="006237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осуществляет свою деятельность в соответствии с действующим законодательством Российской Федерации, настоящим Положением и Уставом </w:t>
      </w:r>
      <w:r w:rsidRPr="004B75E2">
        <w:rPr>
          <w:rFonts w:ascii="Times New Roman" w:hAnsi="Times New Roman"/>
          <w:sz w:val="24"/>
          <w:szCs w:val="24"/>
          <w:lang w:eastAsia="ru-RU"/>
        </w:rPr>
        <w:t>МБОУ «</w:t>
      </w:r>
      <w:r w:rsidR="001D791A" w:rsidRPr="004B75E2">
        <w:rPr>
          <w:rFonts w:ascii="Times New Roman" w:hAnsi="Times New Roman"/>
          <w:sz w:val="24"/>
          <w:szCs w:val="24"/>
          <w:lang w:eastAsia="ru-RU"/>
        </w:rPr>
        <w:t>Талажская</w:t>
      </w:r>
      <w:r w:rsidRPr="004B75E2">
        <w:rPr>
          <w:rFonts w:ascii="Times New Roman" w:hAnsi="Times New Roman"/>
          <w:sz w:val="24"/>
          <w:szCs w:val="24"/>
          <w:lang w:eastAsia="ru-RU"/>
        </w:rPr>
        <w:t xml:space="preserve"> СШ».</w:t>
      </w:r>
    </w:p>
    <w:p w14:paraId="1D019E9B" w14:textId="77777777" w:rsidR="008E7740" w:rsidRPr="006237C8" w:rsidRDefault="008E7740" w:rsidP="006237C8">
      <w:pPr>
        <w:pStyle w:val="a4"/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cs="Arial"/>
          <w:color w:val="000000"/>
          <w:sz w:val="24"/>
          <w:szCs w:val="24"/>
          <w:lang w:eastAsia="ru-RU"/>
        </w:rPr>
      </w:pPr>
      <w:r w:rsidRPr="006237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Предметом деятельности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школьного </w:t>
      </w:r>
      <w:r w:rsidRPr="006237C8">
        <w:rPr>
          <w:rFonts w:ascii="Times New Roman" w:hAnsi="Times New Roman"/>
          <w:color w:val="000000"/>
          <w:sz w:val="24"/>
          <w:szCs w:val="24"/>
          <w:lang w:eastAsia="ru-RU"/>
        </w:rPr>
        <w:t>лагеря являются организация и проведение мероприятий, направленных на отдых и оздоровление детей, в каникулярное время, а также реализация дополнительных общеразвивающих программ.</w:t>
      </w:r>
    </w:p>
    <w:p w14:paraId="622E5A74" w14:textId="77777777" w:rsidR="008E7740" w:rsidRPr="006237C8" w:rsidRDefault="008E7740" w:rsidP="006237C8">
      <w:pPr>
        <w:pStyle w:val="a4"/>
        <w:numPr>
          <w:ilvl w:val="1"/>
          <w:numId w:val="18"/>
        </w:numPr>
        <w:shd w:val="clear" w:color="auto" w:fill="FFFFFF"/>
        <w:spacing w:after="0" w:line="240" w:lineRule="auto"/>
        <w:ind w:left="0" w:firstLine="720"/>
        <w:jc w:val="both"/>
        <w:rPr>
          <w:rFonts w:cs="Arial"/>
          <w:color w:val="000000"/>
          <w:sz w:val="24"/>
          <w:szCs w:val="24"/>
          <w:lang w:eastAsia="ru-RU"/>
        </w:rPr>
      </w:pPr>
      <w:r w:rsidRPr="006237C8">
        <w:rPr>
          <w:rFonts w:ascii="Times New Roman" w:hAnsi="Times New Roman"/>
          <w:color w:val="000000"/>
          <w:sz w:val="24"/>
          <w:szCs w:val="24"/>
          <w:lang w:eastAsia="ru-RU"/>
        </w:rPr>
        <w:t>Целями деятельности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школьного</w:t>
      </w:r>
      <w:r w:rsidRPr="006237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лагеря являются:</w:t>
      </w:r>
    </w:p>
    <w:p w14:paraId="2750EC2F" w14:textId="77777777" w:rsidR="008E7740" w:rsidRPr="006237C8" w:rsidRDefault="008E7740" w:rsidP="006237C8">
      <w:pPr>
        <w:shd w:val="clear" w:color="auto" w:fill="FFFFFF"/>
        <w:spacing w:after="0" w:line="240" w:lineRule="auto"/>
        <w:ind w:left="284" w:firstLine="43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37C8">
        <w:rPr>
          <w:rFonts w:ascii="Times New Roman" w:hAnsi="Times New Roman"/>
          <w:color w:val="000000"/>
          <w:sz w:val="24"/>
          <w:szCs w:val="24"/>
          <w:lang w:eastAsia="ru-RU"/>
        </w:rPr>
        <w:t>а) 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совершенствовании;</w:t>
      </w:r>
    </w:p>
    <w:p w14:paraId="66818AF5" w14:textId="77777777" w:rsidR="008E7740" w:rsidRPr="006237C8" w:rsidRDefault="008E7740" w:rsidP="006237C8">
      <w:pPr>
        <w:shd w:val="clear" w:color="auto" w:fill="FFFFFF"/>
        <w:spacing w:after="0" w:line="240" w:lineRule="auto"/>
        <w:ind w:left="284" w:firstLine="43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37C8">
        <w:rPr>
          <w:rFonts w:ascii="Times New Roman" w:hAnsi="Times New Roman"/>
          <w:color w:val="000000"/>
          <w:sz w:val="24"/>
          <w:szCs w:val="24"/>
          <w:lang w:eastAsia="ru-RU"/>
        </w:rPr>
        <w:t>б) социализация детей, развитие коммуникативных и лидерских качеств детей, формирование у детей культуры и навыков здорового и безопасного образа жизни, обеспечение духовно-нравственного, гражданско-патриотического, трудового воспитания детей;</w:t>
      </w:r>
    </w:p>
    <w:p w14:paraId="12BCC893" w14:textId="77777777" w:rsidR="008E7740" w:rsidRPr="006237C8" w:rsidRDefault="008E7740" w:rsidP="006237C8">
      <w:pPr>
        <w:shd w:val="clear" w:color="auto" w:fill="FFFFFF"/>
        <w:spacing w:after="0" w:line="240" w:lineRule="auto"/>
        <w:ind w:left="284" w:firstLine="43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37C8">
        <w:rPr>
          <w:rFonts w:ascii="Times New Roman" w:hAnsi="Times New Roman"/>
          <w:color w:val="000000"/>
          <w:sz w:val="24"/>
          <w:szCs w:val="24"/>
          <w:lang w:eastAsia="ru-RU"/>
        </w:rPr>
        <w:t>в) организация размещения детей в школьном лагере и обеспечение их питанием в соответствие с санитарно-эпидемиологическими правилами и гигиеническими нормативами РФ;</w:t>
      </w:r>
    </w:p>
    <w:p w14:paraId="6F6774A2" w14:textId="77777777" w:rsidR="008E7740" w:rsidRPr="006237C8" w:rsidRDefault="008E7740" w:rsidP="006237C8">
      <w:pPr>
        <w:shd w:val="clear" w:color="auto" w:fill="FFFFFF"/>
        <w:spacing w:after="0" w:line="240" w:lineRule="auto"/>
        <w:ind w:left="284" w:firstLine="4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7C8">
        <w:rPr>
          <w:rFonts w:ascii="Times New Roman" w:hAnsi="Times New Roman"/>
          <w:sz w:val="24"/>
          <w:szCs w:val="24"/>
          <w:lang w:eastAsia="ru-RU"/>
        </w:rPr>
        <w:t>Право на осуществление в лагере деятельности, для занятия которой необходимо по</w:t>
      </w:r>
      <w:r w:rsidR="001D791A">
        <w:rPr>
          <w:rFonts w:ascii="Times New Roman" w:hAnsi="Times New Roman"/>
          <w:sz w:val="24"/>
          <w:szCs w:val="24"/>
          <w:lang w:eastAsia="ru-RU"/>
        </w:rPr>
        <w:t>л</w:t>
      </w:r>
      <w:r w:rsidRPr="006237C8">
        <w:rPr>
          <w:rFonts w:ascii="Times New Roman" w:hAnsi="Times New Roman"/>
          <w:sz w:val="24"/>
          <w:szCs w:val="24"/>
          <w:lang w:eastAsia="ru-RU"/>
        </w:rPr>
        <w:t>учение специального разрешения, возникает с момента получения такого разрешения или в указанный в нем срок и прекращается при прекращении действия разрешения.</w:t>
      </w:r>
    </w:p>
    <w:p w14:paraId="6EF264C2" w14:textId="77777777" w:rsidR="008E7740" w:rsidRPr="006237C8" w:rsidRDefault="008E7740" w:rsidP="006237C8">
      <w:pPr>
        <w:shd w:val="clear" w:color="auto" w:fill="FFFFFF"/>
        <w:spacing w:after="0" w:line="240" w:lineRule="auto"/>
        <w:ind w:left="284"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Школьный л</w:t>
      </w:r>
      <w:r w:rsidRPr="006237C8">
        <w:rPr>
          <w:rFonts w:ascii="Times New Roman" w:hAnsi="Times New Roman"/>
          <w:sz w:val="24"/>
          <w:szCs w:val="24"/>
        </w:rPr>
        <w:t xml:space="preserve">агерь: </w:t>
      </w:r>
    </w:p>
    <w:p w14:paraId="641054B2" w14:textId="77777777" w:rsidR="008E7740" w:rsidRPr="006237C8" w:rsidRDefault="008E7740" w:rsidP="006237C8">
      <w:pPr>
        <w:shd w:val="clear" w:color="auto" w:fill="FFFFFF"/>
        <w:spacing w:after="0" w:line="240" w:lineRule="auto"/>
        <w:ind w:left="284" w:firstLine="4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7C8">
        <w:rPr>
          <w:rFonts w:ascii="Times New Roman" w:hAnsi="Times New Roman"/>
          <w:sz w:val="24"/>
          <w:szCs w:val="24"/>
          <w:lang w:eastAsia="ru-RU"/>
        </w:rPr>
        <w:t>а) осуществляет культурно-досуговую деятельность,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                          </w:t>
      </w:r>
    </w:p>
    <w:p w14:paraId="618E11FF" w14:textId="77777777" w:rsidR="008E7740" w:rsidRPr="006237C8" w:rsidRDefault="008E7740" w:rsidP="006237C8">
      <w:pPr>
        <w:shd w:val="clear" w:color="auto" w:fill="FFFFFF"/>
        <w:spacing w:after="0" w:line="240" w:lineRule="auto"/>
        <w:ind w:left="284" w:firstLine="4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7C8">
        <w:rPr>
          <w:rFonts w:ascii="Times New Roman" w:hAnsi="Times New Roman"/>
          <w:sz w:val="24"/>
          <w:szCs w:val="24"/>
          <w:lang w:eastAsia="ru-RU"/>
        </w:rPr>
        <w:t>б) осуществляет деятельность, направленную на развитие творческого потенциала учащихся, физической культуры и спорта, укрепление здоровья  учащихся;                                </w:t>
      </w:r>
    </w:p>
    <w:p w14:paraId="22553B9B" w14:textId="77777777" w:rsidR="008E7740" w:rsidRPr="006237C8" w:rsidRDefault="008E7740" w:rsidP="006237C8">
      <w:pPr>
        <w:shd w:val="clear" w:color="auto" w:fill="FFFFFF"/>
        <w:spacing w:after="0" w:line="240" w:lineRule="auto"/>
        <w:ind w:left="284" w:firstLine="4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7C8">
        <w:rPr>
          <w:rFonts w:ascii="Times New Roman" w:hAnsi="Times New Roman"/>
          <w:sz w:val="24"/>
          <w:szCs w:val="24"/>
          <w:lang w:eastAsia="ru-RU"/>
        </w:rPr>
        <w:t xml:space="preserve">в) организует размещение, питание детей в школьном лагере;                                               </w:t>
      </w:r>
    </w:p>
    <w:p w14:paraId="3ADC663A" w14:textId="77777777" w:rsidR="008E7740" w:rsidRPr="006237C8" w:rsidRDefault="008E7740" w:rsidP="006237C8">
      <w:pPr>
        <w:shd w:val="clear" w:color="auto" w:fill="FFFFFF"/>
        <w:spacing w:after="0" w:line="240" w:lineRule="auto"/>
        <w:ind w:left="284" w:firstLine="4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7C8">
        <w:rPr>
          <w:rFonts w:ascii="Times New Roman" w:hAnsi="Times New Roman"/>
          <w:sz w:val="24"/>
          <w:szCs w:val="24"/>
          <w:lang w:eastAsia="ru-RU"/>
        </w:rPr>
        <w:t xml:space="preserve">г) обеспечивает безопасные условия жизнедеятельности детей;                                             </w:t>
      </w:r>
    </w:p>
    <w:p w14:paraId="344A8C66" w14:textId="77777777" w:rsidR="008E7740" w:rsidRPr="006237C8" w:rsidRDefault="008E7740" w:rsidP="006237C8">
      <w:pPr>
        <w:shd w:val="clear" w:color="auto" w:fill="FFFFFF"/>
        <w:spacing w:after="0" w:line="240" w:lineRule="auto"/>
        <w:ind w:left="284" w:firstLine="43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37C8">
        <w:rPr>
          <w:rFonts w:ascii="Times New Roman" w:hAnsi="Times New Roman"/>
          <w:sz w:val="24"/>
          <w:szCs w:val="24"/>
          <w:lang w:eastAsia="ru-RU"/>
        </w:rPr>
        <w:t xml:space="preserve">е) организует </w:t>
      </w:r>
      <w:r w:rsidRPr="001D791A">
        <w:rPr>
          <w:rFonts w:ascii="Times New Roman" w:hAnsi="Times New Roman"/>
          <w:sz w:val="24"/>
          <w:szCs w:val="24"/>
          <w:lang w:eastAsia="ru-RU"/>
        </w:rPr>
        <w:t>оказание медицинской помощи</w:t>
      </w:r>
      <w:r w:rsidRPr="006237C8">
        <w:rPr>
          <w:rFonts w:ascii="Times New Roman" w:hAnsi="Times New Roman"/>
          <w:sz w:val="24"/>
          <w:szCs w:val="24"/>
          <w:lang w:eastAsia="ru-RU"/>
        </w:rPr>
        <w:t xml:space="preserve"> детям в период их пребывания в </w:t>
      </w:r>
      <w:r>
        <w:rPr>
          <w:rFonts w:ascii="Times New Roman" w:hAnsi="Times New Roman"/>
          <w:sz w:val="24"/>
          <w:szCs w:val="24"/>
          <w:lang w:eastAsia="ru-RU"/>
        </w:rPr>
        <w:t xml:space="preserve">школьном </w:t>
      </w:r>
      <w:r w:rsidRPr="006237C8">
        <w:rPr>
          <w:rFonts w:ascii="Times New Roman" w:hAnsi="Times New Roman"/>
          <w:sz w:val="24"/>
          <w:szCs w:val="24"/>
          <w:lang w:eastAsia="ru-RU"/>
        </w:rPr>
        <w:t>лагере, формирование ЗОЖ у детей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6237C8">
        <w:rPr>
          <w:rFonts w:ascii="Times New Roman" w:hAnsi="Times New Roman"/>
          <w:sz w:val="24"/>
          <w:szCs w:val="24"/>
          <w:lang w:eastAsia="ru-RU"/>
        </w:rPr>
        <w:t xml:space="preserve">                                                                                                      </w:t>
      </w:r>
    </w:p>
    <w:p w14:paraId="2AF8E9EA" w14:textId="77777777" w:rsidR="008E7740" w:rsidRPr="006237C8" w:rsidRDefault="008E7740" w:rsidP="006237C8">
      <w:pPr>
        <w:pStyle w:val="a4"/>
        <w:numPr>
          <w:ilvl w:val="1"/>
          <w:numId w:val="18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37C8">
        <w:rPr>
          <w:rFonts w:ascii="Times New Roman" w:hAnsi="Times New Roman"/>
          <w:sz w:val="24"/>
          <w:szCs w:val="24"/>
          <w:lang w:eastAsia="ru-RU"/>
        </w:rPr>
        <w:lastRenderedPageBreak/>
        <w:t>Содержание, формы и методы школьного лагеря определяются его педагогическим коллективом исходя из принципов гуманности, демократизма, поощрения инициативы и самостоятельности учащихся, учета индивидуальных и возрастных особенностей детей.</w:t>
      </w:r>
    </w:p>
    <w:p w14:paraId="2A328D13" w14:textId="1C81A1A9" w:rsidR="008E7740" w:rsidRPr="006237C8" w:rsidRDefault="008E7740" w:rsidP="006237C8">
      <w:pPr>
        <w:pStyle w:val="a4"/>
        <w:numPr>
          <w:ilvl w:val="1"/>
          <w:numId w:val="18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37C8">
        <w:rPr>
          <w:rFonts w:ascii="Times New Roman" w:hAnsi="Times New Roman"/>
          <w:sz w:val="24"/>
          <w:szCs w:val="24"/>
          <w:lang w:eastAsia="ru-RU"/>
        </w:rPr>
        <w:t xml:space="preserve"> Комплектование школьного лагеря осуществляется в соответствии </w:t>
      </w:r>
      <w:r w:rsidR="00D658EA">
        <w:rPr>
          <w:rFonts w:ascii="Times New Roman" w:hAnsi="Times New Roman"/>
          <w:sz w:val="24"/>
          <w:szCs w:val="24"/>
          <w:lang w:eastAsia="ru-RU"/>
        </w:rPr>
        <w:t>с</w:t>
      </w:r>
      <w:r w:rsidRPr="006237C8">
        <w:rPr>
          <w:rFonts w:ascii="Times New Roman" w:hAnsi="Times New Roman"/>
          <w:sz w:val="24"/>
          <w:szCs w:val="24"/>
          <w:lang w:eastAsia="ru-RU"/>
        </w:rPr>
        <w:t xml:space="preserve"> муниципальным заданием. При комплектовании лагеря первоочередным правом пользуются обучающиеся из категории малообеспеченных семей  и детей, находящихся в трудной жизненной ситуации; в том числе, состоящих на различных видах учетов</w:t>
      </w:r>
      <w:r w:rsidR="00581BC7">
        <w:rPr>
          <w:rFonts w:ascii="Times New Roman" w:hAnsi="Times New Roman"/>
          <w:sz w:val="24"/>
          <w:szCs w:val="24"/>
          <w:lang w:eastAsia="ru-RU"/>
        </w:rPr>
        <w:t>, дети участников специальной военной операции</w:t>
      </w:r>
      <w:bookmarkStart w:id="0" w:name="_GoBack"/>
      <w:bookmarkEnd w:id="0"/>
      <w:r w:rsidRPr="006237C8">
        <w:rPr>
          <w:rFonts w:ascii="Times New Roman" w:hAnsi="Times New Roman"/>
          <w:sz w:val="24"/>
          <w:szCs w:val="24"/>
          <w:lang w:eastAsia="ru-RU"/>
        </w:rPr>
        <w:t>.</w:t>
      </w:r>
    </w:p>
    <w:p w14:paraId="705AEE49" w14:textId="77777777" w:rsidR="008E7740" w:rsidRPr="001D791A" w:rsidRDefault="008E7740" w:rsidP="00F45EDE">
      <w:pPr>
        <w:pStyle w:val="a4"/>
        <w:numPr>
          <w:ilvl w:val="1"/>
          <w:numId w:val="18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791A">
        <w:rPr>
          <w:rFonts w:ascii="Times New Roman" w:hAnsi="Times New Roman"/>
          <w:sz w:val="24"/>
          <w:szCs w:val="24"/>
          <w:lang w:eastAsia="ru-RU"/>
        </w:rPr>
        <w:t xml:space="preserve">Лагерь функционирует в период </w:t>
      </w:r>
      <w:r w:rsidR="001D791A" w:rsidRPr="001D791A">
        <w:rPr>
          <w:rFonts w:ascii="Times New Roman" w:hAnsi="Times New Roman"/>
          <w:sz w:val="24"/>
          <w:szCs w:val="24"/>
          <w:lang w:eastAsia="ru-RU"/>
        </w:rPr>
        <w:t xml:space="preserve">летних </w:t>
      </w:r>
      <w:r w:rsidRPr="001D791A">
        <w:rPr>
          <w:rFonts w:ascii="Times New Roman" w:hAnsi="Times New Roman"/>
          <w:sz w:val="24"/>
          <w:szCs w:val="24"/>
          <w:lang w:eastAsia="ru-RU"/>
        </w:rPr>
        <w:t xml:space="preserve">школьных каникул. </w:t>
      </w:r>
      <w:r w:rsidR="001D791A" w:rsidRPr="001D791A">
        <w:rPr>
          <w:rFonts w:ascii="Times New Roman" w:hAnsi="Times New Roman"/>
          <w:sz w:val="24"/>
          <w:szCs w:val="24"/>
          <w:lang w:eastAsia="ru-RU"/>
        </w:rPr>
        <w:t>С</w:t>
      </w:r>
      <w:r w:rsidRPr="001D791A">
        <w:rPr>
          <w:rFonts w:ascii="Times New Roman" w:hAnsi="Times New Roman"/>
          <w:sz w:val="24"/>
          <w:szCs w:val="24"/>
          <w:lang w:eastAsia="ru-RU"/>
        </w:rPr>
        <w:t>м</w:t>
      </w:r>
      <w:r w:rsidR="001D791A">
        <w:rPr>
          <w:rFonts w:ascii="Times New Roman" w:hAnsi="Times New Roman"/>
          <w:sz w:val="24"/>
          <w:szCs w:val="24"/>
          <w:lang w:eastAsia="ru-RU"/>
        </w:rPr>
        <w:t xml:space="preserve">ена составляет 18 рабочих дней. </w:t>
      </w:r>
      <w:r w:rsidRPr="001D791A">
        <w:rPr>
          <w:rFonts w:ascii="Times New Roman" w:hAnsi="Times New Roman"/>
          <w:sz w:val="24"/>
          <w:szCs w:val="24"/>
          <w:lang w:eastAsia="ru-RU"/>
        </w:rPr>
        <w:t>Дети направляются в лагерь при отсутствии медицинских противопоказаний для пребывания ребенка в лагере.</w:t>
      </w:r>
    </w:p>
    <w:p w14:paraId="6B74654C" w14:textId="77777777" w:rsidR="008E7740" w:rsidRPr="00A5112B" w:rsidRDefault="008E7740" w:rsidP="00BF2E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center"/>
        <w:rPr>
          <w:rFonts w:cs="Arial"/>
          <w:color w:val="000000"/>
          <w:lang w:eastAsia="ru-RU"/>
        </w:rPr>
      </w:pPr>
      <w:r w:rsidRPr="006237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Организация</w:t>
      </w:r>
      <w:r w:rsidRPr="00A5112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деятельности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школьного </w:t>
      </w:r>
      <w:r w:rsidRPr="00A5112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лагеря</w:t>
      </w:r>
    </w:p>
    <w:p w14:paraId="6B5EFB55" w14:textId="77777777" w:rsidR="008E7740" w:rsidRPr="00AF2F41" w:rsidRDefault="008E7740" w:rsidP="006237C8">
      <w:pPr>
        <w:pStyle w:val="a4"/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Школьный лагерь</w:t>
      </w: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открывается приказом </w:t>
      </w:r>
      <w:r w:rsidRPr="00312823">
        <w:rPr>
          <w:rFonts w:ascii="Times New Roman" w:hAnsi="Times New Roman"/>
          <w:sz w:val="24"/>
          <w:szCs w:val="24"/>
          <w:lang w:eastAsia="ru-RU"/>
        </w:rPr>
        <w:t>директора.</w:t>
      </w:r>
    </w:p>
    <w:p w14:paraId="35DCED48" w14:textId="77777777" w:rsidR="008E7740" w:rsidRPr="00AF2F41" w:rsidRDefault="008E7740" w:rsidP="006237C8">
      <w:pPr>
        <w:pStyle w:val="a4"/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cs="Arial"/>
          <w:color w:val="000000"/>
          <w:lang w:eastAsia="ru-RU"/>
        </w:rPr>
      </w:pP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школьном </w:t>
      </w: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>лагере создаются условия необходимые для питания, медицинского обслуживания, обеспечения отдыха и развлечений, физкультурно-оздоровительной работы, экскурсионной деятельности, развития разнообразных творческих способностей детей и подростков.</w:t>
      </w:r>
    </w:p>
    <w:p w14:paraId="7787B14E" w14:textId="77777777" w:rsidR="008E7740" w:rsidRPr="00AF2F41" w:rsidRDefault="008E7740" w:rsidP="006237C8">
      <w:pPr>
        <w:pStyle w:val="a4"/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Школьный л</w:t>
      </w: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>агерь организуется с дневным пребыванием детей.</w:t>
      </w:r>
    </w:p>
    <w:p w14:paraId="2BA9E87C" w14:textId="77777777" w:rsidR="008E7740" w:rsidRPr="00AF2F41" w:rsidRDefault="008E7740" w:rsidP="006237C8">
      <w:pPr>
        <w:pStyle w:val="a4"/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Школьный л</w:t>
      </w: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агерь работает в режиме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пя</w:t>
      </w: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>тидневной рабочей недели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F2F41">
        <w:rPr>
          <w:rFonts w:cs="Arial"/>
          <w:color w:val="000000"/>
          <w:lang w:eastAsia="ru-RU"/>
        </w:rPr>
        <w:t> </w:t>
      </w: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Учащиеся, посещающие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школьный </w:t>
      </w: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>лагерь, находятся в нём 6 часов</w:t>
      </w:r>
      <w:r w:rsidRPr="00AF2F41">
        <w:rPr>
          <w:rFonts w:cs="Arial"/>
          <w:color w:val="000000"/>
          <w:lang w:eastAsia="ru-RU"/>
        </w:rPr>
        <w:t> (</w:t>
      </w: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08.30</w:t>
      </w: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14.30</w:t>
      </w: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часов)  при организованном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разовом питании (завтрак, обед)</w:t>
      </w: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3048AD4C" w14:textId="77777777" w:rsidR="008E7740" w:rsidRPr="00AF2F41" w:rsidRDefault="008E7740" w:rsidP="006237C8">
      <w:pPr>
        <w:pStyle w:val="a4"/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cs="Arial"/>
          <w:color w:val="000000"/>
          <w:lang w:eastAsia="ru-RU"/>
        </w:rPr>
      </w:pP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Администрация школы в подготовительный период знакомит родителей (законных представителей) с настоящим Положением, Программой деятельности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школьного</w:t>
      </w: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лагеря и другими документами, регламентирующими организацию отдыха, оздоровления и занятости детей в летний период.</w:t>
      </w:r>
    </w:p>
    <w:p w14:paraId="6F2D04B0" w14:textId="77777777" w:rsidR="008E7740" w:rsidRPr="00AF2F41" w:rsidRDefault="008E7740" w:rsidP="006237C8">
      <w:pPr>
        <w:pStyle w:val="a4"/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cs="Arial"/>
          <w:color w:val="000000"/>
          <w:lang w:eastAsia="ru-RU"/>
        </w:rPr>
      </w:pP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период функционирования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школьного </w:t>
      </w: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>лагеря  назначается начальник лагеря, воспитатели, младший обслуживающий персонал, деятельность которых определяется их должностными инструкциями.</w:t>
      </w:r>
    </w:p>
    <w:p w14:paraId="2D19CA1A" w14:textId="77777777" w:rsidR="008E7740" w:rsidRPr="00AF2F41" w:rsidRDefault="008E7740" w:rsidP="006237C8">
      <w:pPr>
        <w:pStyle w:val="a4"/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cs="Arial"/>
          <w:color w:val="000000"/>
          <w:lang w:eastAsia="ru-RU"/>
        </w:rPr>
      </w:pP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Организация питания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школьного </w:t>
      </w: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лагере осуществляется 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базе собственной столовой</w:t>
      </w: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516B0C27" w14:textId="77777777" w:rsidR="008E7740" w:rsidRPr="00AF2F41" w:rsidRDefault="008E7740" w:rsidP="006237C8">
      <w:pPr>
        <w:pStyle w:val="a4"/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cs="Arial"/>
          <w:color w:val="000000"/>
          <w:lang w:eastAsia="ru-RU"/>
        </w:rPr>
      </w:pP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>Оказание медицинской помощи детям в школьном лагере осуществляется в соответствии с законодательством РФ об охране здоровья граждан.</w:t>
      </w:r>
    </w:p>
    <w:p w14:paraId="12BE23AA" w14:textId="77777777" w:rsidR="008E7740" w:rsidRPr="00AF2F41" w:rsidRDefault="008E7740" w:rsidP="006237C8">
      <w:pPr>
        <w:pStyle w:val="a4"/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cs="Arial"/>
          <w:color w:val="000000"/>
          <w:lang w:eastAsia="ru-RU"/>
        </w:rPr>
      </w:pP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Деятельность детей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школьном </w:t>
      </w: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>лагере организуется как в одновозрастных, так и разновозрастных  объединениях детей (отряды), в зависимости от направленности программ смен лагеря, интересов детей, образовательных и воспитательных задач лагеря.</w:t>
      </w:r>
    </w:p>
    <w:p w14:paraId="236AEF06" w14:textId="77777777" w:rsidR="008E7740" w:rsidRPr="00312823" w:rsidRDefault="008E7740" w:rsidP="006237C8">
      <w:pPr>
        <w:pStyle w:val="a4"/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cs="Arial"/>
          <w:lang w:eastAsia="ru-RU"/>
        </w:rPr>
      </w:pPr>
      <w:r w:rsidRPr="00312823">
        <w:rPr>
          <w:rFonts w:ascii="Times New Roman" w:hAnsi="Times New Roman"/>
          <w:sz w:val="24"/>
          <w:szCs w:val="24"/>
          <w:lang w:eastAsia="ru-RU"/>
        </w:rPr>
        <w:t>В школьном лагере обеспечен доступ детей-инвалидов и детей с ОВЗ к объектам социальной, инженерной, транспортной инфраструктур лагеря и предоставляемым услугам, в том числе созданы специальные условия для получения указанными лицами образования по реализуемым в школьном лагере образовательным программам.</w:t>
      </w:r>
    </w:p>
    <w:p w14:paraId="586090D8" w14:textId="77777777" w:rsidR="008E7740" w:rsidRPr="00AF2F41" w:rsidRDefault="008E7740" w:rsidP="006237C8">
      <w:pPr>
        <w:pStyle w:val="a4"/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cs="Arial"/>
          <w:color w:val="000000"/>
          <w:lang w:eastAsia="ru-RU"/>
        </w:rPr>
      </w:pP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Условия размещения, устройства, содержания и организации работы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школьного </w:t>
      </w: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>лагеря должны соответствовать</w:t>
      </w:r>
      <w:r w:rsidRPr="00AF2F41">
        <w:rPr>
          <w:rFonts w:cs="Arial"/>
          <w:color w:val="000000"/>
          <w:sz w:val="24"/>
          <w:szCs w:val="24"/>
          <w:lang w:eastAsia="ru-RU"/>
        </w:rPr>
        <w:t> </w:t>
      </w: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>санитарно-</w:t>
      </w:r>
      <w:r w:rsidR="001D791A" w:rsidRPr="00AF2F41">
        <w:rPr>
          <w:rFonts w:ascii="Times New Roman" w:hAnsi="Times New Roman"/>
          <w:color w:val="000000"/>
          <w:sz w:val="24"/>
          <w:szCs w:val="24"/>
          <w:lang w:eastAsia="ru-RU"/>
        </w:rPr>
        <w:t>эпидемиологическим и</w:t>
      </w: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гигиеническим нормативам, требованиям противопожарной безопасности и антитеррористической защищенности.</w:t>
      </w:r>
    </w:p>
    <w:p w14:paraId="0BA19C3E" w14:textId="77777777" w:rsidR="008E7740" w:rsidRPr="00A5112B" w:rsidRDefault="008E7740" w:rsidP="00A5112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342"/>
        <w:jc w:val="center"/>
        <w:rPr>
          <w:rFonts w:cs="Arial"/>
          <w:color w:val="000000"/>
          <w:lang w:eastAsia="ru-RU"/>
        </w:rPr>
      </w:pPr>
      <w:r w:rsidRPr="00A5112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Кадровое обеспечение  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школьного </w:t>
      </w:r>
      <w:r w:rsidRPr="00A5112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лагеря</w:t>
      </w:r>
    </w:p>
    <w:p w14:paraId="51F3ADF8" w14:textId="4E5B7774" w:rsidR="008E7740" w:rsidRPr="00AF2F41" w:rsidRDefault="008E7740" w:rsidP="00BF2EC5">
      <w:pPr>
        <w:pStyle w:val="a4"/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cs="Arial"/>
          <w:color w:val="000000"/>
          <w:lang w:eastAsia="ru-RU"/>
        </w:rPr>
      </w:pPr>
      <w:r w:rsidRPr="00312823">
        <w:rPr>
          <w:rFonts w:ascii="Times New Roman" w:hAnsi="Times New Roman"/>
          <w:sz w:val="24"/>
          <w:szCs w:val="24"/>
          <w:lang w:eastAsia="ru-RU"/>
        </w:rPr>
        <w:t>Приказом директора МБОУ «</w:t>
      </w:r>
      <w:r w:rsidR="001D791A" w:rsidRPr="00312823">
        <w:rPr>
          <w:rFonts w:ascii="Times New Roman" w:hAnsi="Times New Roman"/>
          <w:sz w:val="24"/>
          <w:szCs w:val="24"/>
          <w:lang w:eastAsia="ru-RU"/>
        </w:rPr>
        <w:t>Талажска</w:t>
      </w:r>
      <w:r w:rsidRPr="00312823">
        <w:rPr>
          <w:rFonts w:ascii="Times New Roman" w:hAnsi="Times New Roman"/>
          <w:sz w:val="24"/>
          <w:szCs w:val="24"/>
          <w:lang w:eastAsia="ru-RU"/>
        </w:rPr>
        <w:t>я СШ»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назначаются начальник школьного </w:t>
      </w:r>
      <w:r w:rsidR="00D658EA">
        <w:rPr>
          <w:rFonts w:ascii="Times New Roman" w:hAnsi="Times New Roman"/>
          <w:color w:val="000000"/>
          <w:sz w:val="24"/>
          <w:szCs w:val="24"/>
          <w:lang w:eastAsia="ru-RU"/>
        </w:rPr>
        <w:t>лагеря, воспитатель</w:t>
      </w: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 числа педагогических работников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иной персонал</w:t>
      </w: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0C65ECD2" w14:textId="77777777" w:rsidR="008E7740" w:rsidRPr="00AF2F41" w:rsidRDefault="008E7740" w:rsidP="00BF2EC5">
      <w:pPr>
        <w:pStyle w:val="a4"/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cs="Arial"/>
          <w:color w:val="000000"/>
          <w:lang w:eastAsia="ru-RU"/>
        </w:rPr>
      </w:pP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Начальник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школьного </w:t>
      </w: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>лагеря руководит его деятельностью, несет ответственность за жизнь и здоровье детей, ведет документацию, организует воспитательную деятельность, осуществляет связь с культурно-просветительными учреждениями.</w:t>
      </w:r>
    </w:p>
    <w:p w14:paraId="3D3AF314" w14:textId="06491591" w:rsidR="008E7740" w:rsidRPr="00AF2F41" w:rsidRDefault="008E7740" w:rsidP="00BF2EC5">
      <w:pPr>
        <w:pStyle w:val="a4"/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cs="Arial"/>
          <w:color w:val="000000"/>
          <w:lang w:eastAsia="ru-RU"/>
        </w:rPr>
      </w:pP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>Воспитател</w:t>
      </w:r>
      <w:r w:rsidR="00D658EA"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осуществля</w:t>
      </w:r>
      <w:r w:rsidR="00D658EA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 воспитательную деятельность по плану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школьного </w:t>
      </w: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>лагеря, провод</w:t>
      </w:r>
      <w:r w:rsidR="00D658EA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>т мероприятия строго внутри своего отряда, след</w:t>
      </w:r>
      <w:r w:rsidR="00D658EA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 за соблюдением социальной  дистанции, </w:t>
      </w: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 режима дня, пра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вил личной гигиены, фиксиру</w:t>
      </w:r>
      <w:r w:rsidR="00D658EA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  </w:t>
      </w: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>ежедневно показания утренних  фильтров в журнал термометрии, правил безопасного поведения, правил пожарной безопасности, провод</w:t>
      </w:r>
      <w:r w:rsidR="00D658EA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>т инструктажи по безопасности с фиксацией в журнале.</w:t>
      </w:r>
    </w:p>
    <w:p w14:paraId="198C2859" w14:textId="77777777" w:rsidR="008E7740" w:rsidRPr="00AF2F41" w:rsidRDefault="008E7740" w:rsidP="00BF2EC5">
      <w:pPr>
        <w:pStyle w:val="a4"/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cs="Arial"/>
          <w:color w:val="000000"/>
          <w:lang w:eastAsia="ru-RU"/>
        </w:rPr>
      </w:pP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Штатное расписание лагеря утверждается </w:t>
      </w:r>
      <w:r w:rsidRPr="00312823">
        <w:rPr>
          <w:rFonts w:ascii="Times New Roman" w:hAnsi="Times New Roman"/>
          <w:sz w:val="24"/>
          <w:szCs w:val="24"/>
          <w:lang w:eastAsia="ru-RU"/>
        </w:rPr>
        <w:t>директором МБОУ «</w:t>
      </w:r>
      <w:r w:rsidR="001D791A" w:rsidRPr="00312823">
        <w:rPr>
          <w:rFonts w:ascii="Times New Roman" w:hAnsi="Times New Roman"/>
          <w:sz w:val="24"/>
          <w:szCs w:val="24"/>
          <w:lang w:eastAsia="ru-RU"/>
        </w:rPr>
        <w:t>Талажская</w:t>
      </w:r>
      <w:r w:rsidRPr="00312823">
        <w:rPr>
          <w:rFonts w:ascii="Times New Roman" w:hAnsi="Times New Roman"/>
          <w:sz w:val="24"/>
          <w:szCs w:val="24"/>
          <w:lang w:eastAsia="ru-RU"/>
        </w:rPr>
        <w:t xml:space="preserve"> СШ».</w:t>
      </w:r>
    </w:p>
    <w:p w14:paraId="30F4AF41" w14:textId="77777777" w:rsidR="008E7740" w:rsidRPr="00AF2F41" w:rsidRDefault="008E7740" w:rsidP="00BF2EC5">
      <w:pPr>
        <w:pStyle w:val="a4"/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cs="Arial"/>
          <w:color w:val="000000"/>
          <w:lang w:eastAsia="ru-RU"/>
        </w:rPr>
      </w:pP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работе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школьном </w:t>
      </w: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>лагере допускаются лица, не имеющие установленных законодательством РФ ограничений на занятие соответствующей трудовой деятельностью, прошедшие  в соответствии с Порядком проведения обязательных предварительных и периодических медицинских осмотров (обследований) работников медицинский осмотр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гигиеническое обучение</w:t>
      </w: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35F4310C" w14:textId="77777777" w:rsidR="008E7740" w:rsidRPr="00AF2F41" w:rsidRDefault="008E7740" w:rsidP="00BF2EC5">
      <w:pPr>
        <w:pStyle w:val="a4"/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cs="Arial"/>
          <w:color w:val="000000"/>
          <w:lang w:eastAsia="ru-RU"/>
        </w:rPr>
      </w:pP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Работники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школьного </w:t>
      </w: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>лагеря проходят инструктаж по технике безопасности, охране труда, правилам пожарной безопасности, правилам безопасности дорожного движения,  охраны жизни людей на водных объектах, антитеррористической безопасности, предупреждению несчастных случаев с детьми, соблюдение правил безопасности.</w:t>
      </w:r>
    </w:p>
    <w:p w14:paraId="740A6A6E" w14:textId="77777777" w:rsidR="008E7740" w:rsidRPr="00A5112B" w:rsidRDefault="008E7740" w:rsidP="00A5112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342"/>
        <w:jc w:val="center"/>
        <w:rPr>
          <w:rFonts w:cs="Arial"/>
          <w:color w:val="000000"/>
          <w:lang w:eastAsia="ru-RU"/>
        </w:rPr>
      </w:pPr>
      <w:r w:rsidRPr="00A5112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Права и обязанности учащихся, посещающих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школьный лагерь</w:t>
      </w:r>
    </w:p>
    <w:p w14:paraId="4EA1EC54" w14:textId="77777777" w:rsidR="008E7740" w:rsidRPr="00AF2F41" w:rsidRDefault="008E7740" w:rsidP="00BF2EC5">
      <w:pPr>
        <w:pStyle w:val="a4"/>
        <w:numPr>
          <w:ilvl w:val="1"/>
          <w:numId w:val="21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cs="Arial"/>
          <w:color w:val="000000"/>
          <w:lang w:eastAsia="ru-RU"/>
        </w:rPr>
      </w:pP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> Учащиеся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посещающие</w:t>
      </w: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школьный </w:t>
      </w: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>лагер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ь, </w:t>
      </w: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>имеют право: на временное прекращение посещения лагеря по болезни, свободное участие в запланированных досуговых мероприятиях внутри своего отряда, самостоятельной организации мероприятий внутри своего отряда по согласованию с воспитателем.</w:t>
      </w:r>
    </w:p>
    <w:p w14:paraId="34F441C9" w14:textId="77777777" w:rsidR="008E7740" w:rsidRPr="00AF2F41" w:rsidRDefault="008E7740" w:rsidP="00BF2EC5">
      <w:pPr>
        <w:pStyle w:val="a4"/>
        <w:numPr>
          <w:ilvl w:val="1"/>
          <w:numId w:val="21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cs="Arial"/>
          <w:color w:val="000000"/>
          <w:lang w:eastAsia="ru-RU"/>
        </w:rPr>
      </w:pP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>Учащиеся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посещающие</w:t>
      </w: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школьный </w:t>
      </w: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>лагер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ь,</w:t>
      </w: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обязаны: выполнять требования данного Положения, других локальных  актов и документов, регламентирующих деятельность лагеря; бережно относиться к имуществу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школьного </w:t>
      </w: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>лагеря; выполнять законные требования администрации и работников лагеря; проходить утренние фильтры, соблюдать правила личной гигиены, нормы поведения.</w:t>
      </w:r>
    </w:p>
    <w:p w14:paraId="198C8BBF" w14:textId="77777777" w:rsidR="008E7740" w:rsidRPr="00A5112B" w:rsidRDefault="008E7740" w:rsidP="00BF2EC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342"/>
        <w:jc w:val="center"/>
        <w:rPr>
          <w:rFonts w:cs="Arial"/>
          <w:color w:val="000000"/>
          <w:lang w:eastAsia="ru-RU"/>
        </w:rPr>
      </w:pPr>
      <w:r w:rsidRPr="00A5112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Охрана жизни и здоровья детей</w:t>
      </w:r>
    </w:p>
    <w:p w14:paraId="3FD9DC0E" w14:textId="77777777" w:rsidR="008E7740" w:rsidRPr="00AF2F41" w:rsidRDefault="008E7740" w:rsidP="00BF2EC5">
      <w:pPr>
        <w:pStyle w:val="a4"/>
        <w:numPr>
          <w:ilvl w:val="1"/>
          <w:numId w:val="22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cs="Arial"/>
          <w:color w:val="000000"/>
          <w:lang w:eastAsia="ru-RU"/>
        </w:rPr>
      </w:pP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Начальник и работники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школьного </w:t>
      </w: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>лагеря несут предусмотренную законодательством РФ ответственность за пребывание детей  в школьном лагере, их жизнь и здоровье.</w:t>
      </w:r>
    </w:p>
    <w:p w14:paraId="23DBCB5F" w14:textId="7B75F482" w:rsidR="008E7740" w:rsidRPr="00AF2F41" w:rsidRDefault="004B75E2" w:rsidP="00BF2EC5">
      <w:pPr>
        <w:pStyle w:val="a4"/>
        <w:numPr>
          <w:ilvl w:val="1"/>
          <w:numId w:val="22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cs="Arial"/>
          <w:color w:val="000000"/>
          <w:lang w:eastAsia="ru-RU"/>
        </w:rPr>
      </w:pPr>
      <w:r w:rsidRPr="004B75E2">
        <w:rPr>
          <w:rFonts w:ascii="Times New Roman" w:hAnsi="Times New Roman"/>
          <w:sz w:val="24"/>
          <w:szCs w:val="24"/>
          <w:lang w:eastAsia="ru-RU"/>
        </w:rPr>
        <w:t>Начальник школьного лагеря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E7740" w:rsidRPr="00AF2F41">
        <w:rPr>
          <w:rFonts w:ascii="Times New Roman" w:hAnsi="Times New Roman"/>
          <w:color w:val="000000"/>
          <w:sz w:val="24"/>
          <w:szCs w:val="24"/>
          <w:lang w:eastAsia="ru-RU"/>
        </w:rPr>
        <w:t>проводит инструктаж по технике безопасности для сотрудников, а воспитатели – для детей под личную подпись инструктируемых.</w:t>
      </w:r>
    </w:p>
    <w:p w14:paraId="4215BD86" w14:textId="77777777" w:rsidR="008E7740" w:rsidRPr="00AF2F41" w:rsidRDefault="008E7740" w:rsidP="00BF2EC5">
      <w:pPr>
        <w:pStyle w:val="a4"/>
        <w:numPr>
          <w:ilvl w:val="1"/>
          <w:numId w:val="22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cs="Arial"/>
          <w:color w:val="000000"/>
          <w:lang w:eastAsia="ru-RU"/>
        </w:rPr>
      </w:pP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Работники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школьного </w:t>
      </w: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лагеря и учащиеся обязаны строго соблюдать дисциплину, выполнять правила внутреннего распорядка, режим дня, план работы. Не допускается самовольный уход учащегося с территории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школьного </w:t>
      </w: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>лагеря без разрешения воспитателя и без согласования ухода с родителями (законными представителями).</w:t>
      </w:r>
    </w:p>
    <w:p w14:paraId="5714987E" w14:textId="77777777" w:rsidR="008E7740" w:rsidRPr="00AF2F41" w:rsidRDefault="008E7740" w:rsidP="00BF2EC5">
      <w:pPr>
        <w:pStyle w:val="a4"/>
        <w:numPr>
          <w:ilvl w:val="1"/>
          <w:numId w:val="22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cs="Arial"/>
          <w:color w:val="000000"/>
          <w:lang w:eastAsia="ru-RU"/>
        </w:rPr>
      </w:pP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>Ответственность за подвоз учащихся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экскурсии</w:t>
      </w: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возлагается 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начальника школьного лагеря.</w:t>
      </w:r>
    </w:p>
    <w:p w14:paraId="4C2AF94E" w14:textId="77777777" w:rsidR="008E7740" w:rsidRPr="00312823" w:rsidRDefault="008E7740" w:rsidP="00BF2EC5">
      <w:pPr>
        <w:pStyle w:val="a4"/>
        <w:numPr>
          <w:ilvl w:val="1"/>
          <w:numId w:val="22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cs="Arial"/>
          <w:lang w:eastAsia="ru-RU"/>
        </w:rPr>
      </w:pPr>
      <w:r w:rsidRPr="00312823">
        <w:rPr>
          <w:rFonts w:ascii="Times New Roman" w:hAnsi="Times New Roman"/>
          <w:sz w:val="24"/>
          <w:szCs w:val="24"/>
          <w:lang w:eastAsia="ru-RU"/>
        </w:rPr>
        <w:t>Организация экскурсий проводится на основании соответствующих инструкций директора школы.</w:t>
      </w:r>
    </w:p>
    <w:p w14:paraId="27AB15E1" w14:textId="77777777" w:rsidR="008E7740" w:rsidRPr="00AF2F41" w:rsidRDefault="008E7740" w:rsidP="00BF2EC5">
      <w:pPr>
        <w:pStyle w:val="a4"/>
        <w:numPr>
          <w:ilvl w:val="1"/>
          <w:numId w:val="2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cs="Arial"/>
          <w:color w:val="000000"/>
          <w:lang w:eastAsia="ru-RU"/>
        </w:rPr>
      </w:pP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>В лагере действует план эвакуации на случай пожара и чрезвычайных ситуаций.</w:t>
      </w:r>
    </w:p>
    <w:p w14:paraId="69732BD5" w14:textId="77777777" w:rsidR="008E7740" w:rsidRPr="00A5112B" w:rsidRDefault="008E7740" w:rsidP="00A5112B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A5112B">
        <w:rPr>
          <w:rFonts w:ascii="Times New Roman" w:hAnsi="Times New Roman"/>
          <w:color w:val="000000"/>
          <w:sz w:val="24"/>
          <w:szCs w:val="24"/>
          <w:lang w:eastAsia="ru-RU"/>
        </w:rPr>
        <w:t>   </w:t>
      </w:r>
    </w:p>
    <w:p w14:paraId="02657515" w14:textId="77777777" w:rsidR="008E7740" w:rsidRDefault="008E7740" w:rsidP="00A5112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5112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        Финансовое  обеспечение</w:t>
      </w:r>
    </w:p>
    <w:p w14:paraId="09494CEC" w14:textId="77777777" w:rsidR="008E7740" w:rsidRPr="00A5112B" w:rsidRDefault="008E7740" w:rsidP="00A5112B">
      <w:pPr>
        <w:shd w:val="clear" w:color="auto" w:fill="FFFFFF"/>
        <w:spacing w:after="0" w:line="240" w:lineRule="auto"/>
        <w:jc w:val="center"/>
        <w:rPr>
          <w:color w:val="000000"/>
          <w:lang w:eastAsia="ru-RU"/>
        </w:rPr>
      </w:pPr>
    </w:p>
    <w:p w14:paraId="5C18A63E" w14:textId="77777777" w:rsidR="008E7740" w:rsidRPr="00A5112B" w:rsidRDefault="008E7740" w:rsidP="00BF2EC5">
      <w:pPr>
        <w:shd w:val="clear" w:color="auto" w:fill="FFFFFF"/>
        <w:spacing w:after="0" w:line="240" w:lineRule="auto"/>
        <w:ind w:firstLine="720"/>
        <w:jc w:val="both"/>
        <w:rPr>
          <w:color w:val="000000"/>
          <w:lang w:eastAsia="ru-RU"/>
        </w:rPr>
      </w:pPr>
      <w:r w:rsidRPr="00A5112B">
        <w:rPr>
          <w:rFonts w:ascii="Times New Roman" w:hAnsi="Times New Roman"/>
          <w:color w:val="000000"/>
          <w:sz w:val="24"/>
          <w:szCs w:val="24"/>
          <w:lang w:eastAsia="ru-RU"/>
        </w:rPr>
        <w:t>6.1.    Финансовое обеспечение деятельности школьного лагеря осуществляетс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</w:t>
      </w:r>
      <w:r w:rsidRPr="00A5112B">
        <w:rPr>
          <w:rFonts w:ascii="Times New Roman" w:hAnsi="Times New Roman"/>
          <w:color w:val="000000"/>
          <w:sz w:val="24"/>
          <w:szCs w:val="24"/>
          <w:lang w:eastAsia="ru-RU"/>
        </w:rPr>
        <w:t> в установленном законодательством РФ порядке.</w:t>
      </w:r>
    </w:p>
    <w:p w14:paraId="38AE8550" w14:textId="77777777" w:rsidR="008E7740" w:rsidRDefault="008E7740" w:rsidP="00BF2EC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511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6.2.  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Питание детей в школьном лагере </w:t>
      </w:r>
      <w:r w:rsidRPr="00A5112B">
        <w:rPr>
          <w:rFonts w:ascii="Times New Roman" w:hAnsi="Times New Roman"/>
          <w:color w:val="000000"/>
          <w:sz w:val="24"/>
          <w:szCs w:val="24"/>
          <w:lang w:eastAsia="ru-RU"/>
        </w:rPr>
        <w:t>орг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анизуется за счет средств </w:t>
      </w:r>
      <w:r w:rsidRPr="00A511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областного бюджета.</w:t>
      </w:r>
    </w:p>
    <w:p w14:paraId="1A3D0EBA" w14:textId="77777777" w:rsidR="008E7740" w:rsidRDefault="008E7740" w:rsidP="00BF2EC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6.3. Оплата мероприятий вне территории школьного лагеря (музеи, парк аттракционов, экскурсии 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д.д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.) осуществляется за счет средств родителей (законных представителей).</w:t>
      </w:r>
    </w:p>
    <w:p w14:paraId="336AC60B" w14:textId="77777777" w:rsidR="008E7740" w:rsidRDefault="008E7740" w:rsidP="00A5112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23C70FC" w14:textId="77777777" w:rsidR="008E7740" w:rsidRPr="00A5112B" w:rsidRDefault="008E7740" w:rsidP="00A5112B">
      <w:pPr>
        <w:shd w:val="clear" w:color="auto" w:fill="FFFFFF"/>
        <w:spacing w:after="0" w:line="240" w:lineRule="auto"/>
        <w:rPr>
          <w:color w:val="000000"/>
          <w:lang w:eastAsia="ru-RU"/>
        </w:rPr>
      </w:pPr>
    </w:p>
    <w:p w14:paraId="03C736FD" w14:textId="77777777" w:rsidR="008E7740" w:rsidRDefault="008E7740" w:rsidP="00A5112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5112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7.        Ответственность</w:t>
      </w:r>
    </w:p>
    <w:p w14:paraId="0C95274F" w14:textId="77777777" w:rsidR="008E7740" w:rsidRPr="00A5112B" w:rsidRDefault="008E7740" w:rsidP="00A5112B">
      <w:pPr>
        <w:shd w:val="clear" w:color="auto" w:fill="FFFFFF"/>
        <w:spacing w:after="0" w:line="240" w:lineRule="auto"/>
        <w:jc w:val="center"/>
        <w:rPr>
          <w:color w:val="000000"/>
          <w:lang w:eastAsia="ru-RU"/>
        </w:rPr>
      </w:pPr>
    </w:p>
    <w:p w14:paraId="5111B94C" w14:textId="77777777" w:rsidR="008E7740" w:rsidRPr="00A5112B" w:rsidRDefault="008E7740" w:rsidP="00BF2EC5">
      <w:pPr>
        <w:shd w:val="clear" w:color="auto" w:fill="FFFFFF"/>
        <w:spacing w:after="0" w:line="240" w:lineRule="auto"/>
        <w:ind w:firstLine="720"/>
        <w:jc w:val="both"/>
        <w:rPr>
          <w:color w:val="000000"/>
          <w:lang w:eastAsia="ru-RU"/>
        </w:rPr>
      </w:pPr>
      <w:r w:rsidRPr="00A511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7.1.   </w:t>
      </w:r>
      <w:r w:rsidRPr="004B75E2">
        <w:rPr>
          <w:rFonts w:ascii="Times New Roman" w:hAnsi="Times New Roman"/>
          <w:sz w:val="24"/>
          <w:szCs w:val="24"/>
          <w:lang w:eastAsia="ru-RU"/>
        </w:rPr>
        <w:t>МБОУ «</w:t>
      </w:r>
      <w:r w:rsidR="00BF43A0" w:rsidRPr="004B75E2">
        <w:rPr>
          <w:rFonts w:ascii="Times New Roman" w:hAnsi="Times New Roman"/>
          <w:sz w:val="24"/>
          <w:szCs w:val="24"/>
          <w:lang w:eastAsia="ru-RU"/>
        </w:rPr>
        <w:t>Талажская</w:t>
      </w:r>
      <w:r w:rsidRPr="004B75E2">
        <w:rPr>
          <w:rFonts w:ascii="Times New Roman" w:hAnsi="Times New Roman"/>
          <w:sz w:val="24"/>
          <w:szCs w:val="24"/>
          <w:lang w:eastAsia="ru-RU"/>
        </w:rPr>
        <w:t xml:space="preserve"> СШ»</w:t>
      </w:r>
      <w:r w:rsidRPr="00A511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несет ответственность за действия (бездействия), </w:t>
      </w:r>
      <w:r w:rsidR="00BF43A0" w:rsidRPr="00A5112B">
        <w:rPr>
          <w:rFonts w:ascii="Times New Roman" w:hAnsi="Times New Roman"/>
          <w:color w:val="000000"/>
          <w:sz w:val="24"/>
          <w:szCs w:val="24"/>
          <w:lang w:eastAsia="ru-RU"/>
        </w:rPr>
        <w:t>повлекшие за</w:t>
      </w:r>
      <w:r w:rsidRPr="00A511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собой последствия, опасные для жизни и здоровья детей, или </w:t>
      </w:r>
      <w:r w:rsidR="00BF43A0" w:rsidRPr="00A5112B">
        <w:rPr>
          <w:rFonts w:ascii="Times New Roman" w:hAnsi="Times New Roman"/>
          <w:color w:val="000000"/>
          <w:sz w:val="24"/>
          <w:szCs w:val="24"/>
          <w:lang w:eastAsia="ru-RU"/>
        </w:rPr>
        <w:t>иное</w:t>
      </w:r>
      <w:r w:rsidR="00BF43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F43A0" w:rsidRPr="00A5112B">
        <w:rPr>
          <w:rFonts w:ascii="Times New Roman" w:hAnsi="Times New Roman"/>
          <w:color w:val="000000"/>
          <w:sz w:val="24"/>
          <w:szCs w:val="24"/>
          <w:lang w:eastAsia="ru-RU"/>
        </w:rPr>
        <w:t>нарушение</w:t>
      </w:r>
      <w:r w:rsidRPr="00A511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их прав; целевое расходование средств муниципального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областного </w:t>
      </w:r>
      <w:r w:rsidRPr="00A5112B">
        <w:rPr>
          <w:rFonts w:ascii="Times New Roman" w:hAnsi="Times New Roman"/>
          <w:color w:val="000000"/>
          <w:sz w:val="24"/>
          <w:szCs w:val="24"/>
          <w:lang w:eastAsia="ru-RU"/>
        </w:rPr>
        <w:t>бюджет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r w:rsidRPr="00A5112B">
        <w:rPr>
          <w:rFonts w:ascii="Times New Roman" w:hAnsi="Times New Roman"/>
          <w:color w:val="000000"/>
          <w:sz w:val="24"/>
          <w:szCs w:val="24"/>
          <w:lang w:eastAsia="ru-RU"/>
        </w:rPr>
        <w:t>; своевременное предоставление необходимых отчетов.</w:t>
      </w:r>
    </w:p>
    <w:p w14:paraId="2FFE69E8" w14:textId="77777777" w:rsidR="008E7740" w:rsidRPr="00A5112B" w:rsidRDefault="008E7740" w:rsidP="00BF2EC5">
      <w:pPr>
        <w:shd w:val="clear" w:color="auto" w:fill="FFFFFF"/>
        <w:spacing w:after="0" w:line="240" w:lineRule="auto"/>
        <w:ind w:firstLine="720"/>
        <w:jc w:val="both"/>
        <w:rPr>
          <w:color w:val="000000"/>
          <w:lang w:eastAsia="ru-RU"/>
        </w:rPr>
      </w:pPr>
      <w:r w:rsidRPr="00A5112B">
        <w:rPr>
          <w:rFonts w:ascii="Times New Roman" w:hAnsi="Times New Roman"/>
          <w:color w:val="000000"/>
          <w:sz w:val="24"/>
          <w:szCs w:val="24"/>
          <w:lang w:eastAsia="ru-RU"/>
        </w:rPr>
        <w:t>7.2.   Порядок привлечения к ответственности устанавливается действующ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им </w:t>
      </w:r>
      <w:r w:rsidRPr="00A5112B">
        <w:rPr>
          <w:rFonts w:ascii="Times New Roman" w:hAnsi="Times New Roman"/>
          <w:color w:val="000000"/>
          <w:sz w:val="24"/>
          <w:szCs w:val="24"/>
          <w:lang w:eastAsia="ru-RU"/>
        </w:rPr>
        <w:t>законодательством.</w:t>
      </w:r>
    </w:p>
    <w:p w14:paraId="4E31C631" w14:textId="77777777" w:rsidR="008E7740" w:rsidRDefault="008E7740"/>
    <w:sectPr w:rsidR="008E7740" w:rsidSect="006237C8">
      <w:pgSz w:w="11906" w:h="16838"/>
      <w:pgMar w:top="720" w:right="720" w:bottom="161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1193"/>
    <w:multiLevelType w:val="multilevel"/>
    <w:tmpl w:val="D8D294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5A1413"/>
    <w:multiLevelType w:val="multilevel"/>
    <w:tmpl w:val="A360128C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68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3666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500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599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733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8314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9296" w:hanging="1440"/>
      </w:pPr>
      <w:rPr>
        <w:rFonts w:ascii="Times New Roman" w:hAnsi="Times New Roman" w:cs="Times New Roman" w:hint="default"/>
        <w:sz w:val="24"/>
      </w:rPr>
    </w:lvl>
  </w:abstractNum>
  <w:abstractNum w:abstractNumId="2">
    <w:nsid w:val="100F4E03"/>
    <w:multiLevelType w:val="multilevel"/>
    <w:tmpl w:val="005ACB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6F1405"/>
    <w:multiLevelType w:val="multilevel"/>
    <w:tmpl w:val="8BF4911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8"/>
      <w:numFmt w:val="decimal"/>
      <w:lvlText w:val="%1.%2"/>
      <w:lvlJc w:val="left"/>
      <w:pPr>
        <w:ind w:left="2062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5826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788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959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165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3354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056" w:hanging="1440"/>
      </w:pPr>
      <w:rPr>
        <w:rFonts w:ascii="Times New Roman" w:hAnsi="Times New Roman" w:cs="Times New Roman" w:hint="default"/>
        <w:sz w:val="24"/>
      </w:rPr>
    </w:lvl>
  </w:abstractNum>
  <w:abstractNum w:abstractNumId="4">
    <w:nsid w:val="11B17919"/>
    <w:multiLevelType w:val="multilevel"/>
    <w:tmpl w:val="1310A30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7641330"/>
    <w:multiLevelType w:val="multilevel"/>
    <w:tmpl w:val="76E0FB6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D452397"/>
    <w:multiLevelType w:val="multilevel"/>
    <w:tmpl w:val="403A77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66073CF"/>
    <w:multiLevelType w:val="multilevel"/>
    <w:tmpl w:val="4740BD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9B425DD"/>
    <w:multiLevelType w:val="multilevel"/>
    <w:tmpl w:val="8E5855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5AE211E"/>
    <w:multiLevelType w:val="multilevel"/>
    <w:tmpl w:val="728259F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8"/>
      <w:numFmt w:val="decimal"/>
      <w:lvlText w:val="%1.%2"/>
      <w:lvlJc w:val="left"/>
      <w:pPr>
        <w:ind w:left="1702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340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4746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644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779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949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0834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2176" w:hanging="1440"/>
      </w:pPr>
      <w:rPr>
        <w:rFonts w:ascii="Times New Roman" w:hAnsi="Times New Roman" w:cs="Times New Roman" w:hint="default"/>
        <w:sz w:val="24"/>
      </w:rPr>
    </w:lvl>
  </w:abstractNum>
  <w:abstractNum w:abstractNumId="10">
    <w:nsid w:val="3D3C572D"/>
    <w:multiLevelType w:val="multilevel"/>
    <w:tmpl w:val="3814E53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CAB061D"/>
    <w:multiLevelType w:val="multilevel"/>
    <w:tmpl w:val="833298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D3A6A18"/>
    <w:multiLevelType w:val="multilevel"/>
    <w:tmpl w:val="D3FC07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8ED412C"/>
    <w:multiLevelType w:val="multilevel"/>
    <w:tmpl w:val="ECEE22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B0A5A3B"/>
    <w:multiLevelType w:val="multilevel"/>
    <w:tmpl w:val="8A485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2DA1607"/>
    <w:multiLevelType w:val="multilevel"/>
    <w:tmpl w:val="629A4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2E778E5"/>
    <w:multiLevelType w:val="multilevel"/>
    <w:tmpl w:val="91C018F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5DC65C0"/>
    <w:multiLevelType w:val="multilevel"/>
    <w:tmpl w:val="818449C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1702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340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4746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644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779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949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0834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2176" w:hanging="1440"/>
      </w:pPr>
      <w:rPr>
        <w:rFonts w:ascii="Times New Roman" w:hAnsi="Times New Roman" w:cs="Times New Roman" w:hint="default"/>
        <w:sz w:val="24"/>
      </w:rPr>
    </w:lvl>
  </w:abstractNum>
  <w:abstractNum w:abstractNumId="18">
    <w:nsid w:val="67CE1F7C"/>
    <w:multiLevelType w:val="multilevel"/>
    <w:tmpl w:val="0B2C103C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hAnsi="Times New Roman" w:cs="Times New Roman" w:hint="default"/>
        <w:sz w:val="24"/>
      </w:rPr>
    </w:lvl>
  </w:abstractNum>
  <w:abstractNum w:abstractNumId="19">
    <w:nsid w:val="69054149"/>
    <w:multiLevelType w:val="multilevel"/>
    <w:tmpl w:val="A360128C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68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3666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500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599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733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8314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9296" w:hanging="1440"/>
      </w:pPr>
      <w:rPr>
        <w:rFonts w:ascii="Times New Roman" w:hAnsi="Times New Roman" w:cs="Times New Roman" w:hint="default"/>
        <w:sz w:val="24"/>
      </w:rPr>
    </w:lvl>
  </w:abstractNum>
  <w:abstractNum w:abstractNumId="20">
    <w:nsid w:val="6C293AFA"/>
    <w:multiLevelType w:val="multilevel"/>
    <w:tmpl w:val="A1DE2B8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340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4746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644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779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949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0834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2176" w:hanging="1440"/>
      </w:pPr>
      <w:rPr>
        <w:rFonts w:ascii="Times New Roman" w:hAnsi="Times New Roman" w:cs="Times New Roman" w:hint="default"/>
        <w:sz w:val="24"/>
      </w:rPr>
    </w:lvl>
  </w:abstractNum>
  <w:abstractNum w:abstractNumId="21">
    <w:nsid w:val="6C873658"/>
    <w:multiLevelType w:val="multilevel"/>
    <w:tmpl w:val="38068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1FC129E"/>
    <w:multiLevelType w:val="multilevel"/>
    <w:tmpl w:val="CF044B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5A34CB1"/>
    <w:multiLevelType w:val="multilevel"/>
    <w:tmpl w:val="AF38AC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B7E673A"/>
    <w:multiLevelType w:val="multilevel"/>
    <w:tmpl w:val="F42CBFEE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hAnsi="Times New Roman" w:cs="Times New Roman" w:hint="default"/>
        <w:sz w:val="24"/>
      </w:rPr>
    </w:lvl>
  </w:abstractNum>
  <w:num w:numId="1">
    <w:abstractNumId w:val="15"/>
  </w:num>
  <w:num w:numId="2">
    <w:abstractNumId w:val="21"/>
  </w:num>
  <w:num w:numId="3">
    <w:abstractNumId w:val="11"/>
  </w:num>
  <w:num w:numId="4">
    <w:abstractNumId w:val="16"/>
  </w:num>
  <w:num w:numId="5">
    <w:abstractNumId w:val="2"/>
  </w:num>
  <w:num w:numId="6">
    <w:abstractNumId w:val="5"/>
  </w:num>
  <w:num w:numId="7">
    <w:abstractNumId w:val="7"/>
  </w:num>
  <w:num w:numId="8">
    <w:abstractNumId w:val="10"/>
  </w:num>
  <w:num w:numId="9">
    <w:abstractNumId w:val="6"/>
  </w:num>
  <w:num w:numId="10">
    <w:abstractNumId w:val="4"/>
  </w:num>
  <w:num w:numId="11">
    <w:abstractNumId w:val="22"/>
  </w:num>
  <w:num w:numId="12">
    <w:abstractNumId w:val="14"/>
  </w:num>
  <w:num w:numId="13">
    <w:abstractNumId w:val="23"/>
  </w:num>
  <w:num w:numId="14">
    <w:abstractNumId w:val="8"/>
  </w:num>
  <w:num w:numId="15">
    <w:abstractNumId w:val="0"/>
  </w:num>
  <w:num w:numId="16">
    <w:abstractNumId w:val="12"/>
  </w:num>
  <w:num w:numId="17">
    <w:abstractNumId w:val="13"/>
  </w:num>
  <w:num w:numId="18">
    <w:abstractNumId w:val="20"/>
  </w:num>
  <w:num w:numId="19">
    <w:abstractNumId w:val="17"/>
  </w:num>
  <w:num w:numId="20">
    <w:abstractNumId w:val="18"/>
  </w:num>
  <w:num w:numId="21">
    <w:abstractNumId w:val="24"/>
  </w:num>
  <w:num w:numId="22">
    <w:abstractNumId w:val="1"/>
  </w:num>
  <w:num w:numId="23">
    <w:abstractNumId w:val="3"/>
  </w:num>
  <w:num w:numId="24">
    <w:abstractNumId w:val="9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112B"/>
    <w:rsid w:val="000820C4"/>
    <w:rsid w:val="000958CC"/>
    <w:rsid w:val="001D791A"/>
    <w:rsid w:val="00312823"/>
    <w:rsid w:val="00335CFF"/>
    <w:rsid w:val="00391299"/>
    <w:rsid w:val="003C3443"/>
    <w:rsid w:val="004346D2"/>
    <w:rsid w:val="004B75E2"/>
    <w:rsid w:val="004D04CF"/>
    <w:rsid w:val="00561C0F"/>
    <w:rsid w:val="00581BC7"/>
    <w:rsid w:val="005F3B29"/>
    <w:rsid w:val="00610E2D"/>
    <w:rsid w:val="006237C8"/>
    <w:rsid w:val="00671014"/>
    <w:rsid w:val="006C3BB2"/>
    <w:rsid w:val="006E1E9C"/>
    <w:rsid w:val="00811DAE"/>
    <w:rsid w:val="00840BEC"/>
    <w:rsid w:val="008E7740"/>
    <w:rsid w:val="009125A5"/>
    <w:rsid w:val="009221A2"/>
    <w:rsid w:val="00A5112B"/>
    <w:rsid w:val="00AF2F41"/>
    <w:rsid w:val="00BF2EC5"/>
    <w:rsid w:val="00BF43A0"/>
    <w:rsid w:val="00C7507F"/>
    <w:rsid w:val="00C860EC"/>
    <w:rsid w:val="00CC344A"/>
    <w:rsid w:val="00D658EA"/>
    <w:rsid w:val="00D87A8E"/>
    <w:rsid w:val="00DC00AB"/>
    <w:rsid w:val="00E31F54"/>
    <w:rsid w:val="00E5699D"/>
    <w:rsid w:val="00EF056C"/>
    <w:rsid w:val="00F01DAF"/>
    <w:rsid w:val="00F10937"/>
    <w:rsid w:val="00FF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5C98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5112B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AF2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Кошева Марина Александровна</dc:creator>
  <cp:keywords/>
  <dc:description/>
  <cp:lastModifiedBy>Учитель</cp:lastModifiedBy>
  <cp:revision>14</cp:revision>
  <cp:lastPrinted>2024-01-25T09:32:00Z</cp:lastPrinted>
  <dcterms:created xsi:type="dcterms:W3CDTF">2024-02-19T14:25:00Z</dcterms:created>
  <dcterms:modified xsi:type="dcterms:W3CDTF">2024-05-29T11:03:00Z</dcterms:modified>
</cp:coreProperties>
</file>